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369" w:rsidRPr="00E65A7B" w:rsidRDefault="00E65A7B" w:rsidP="000A5369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A7B">
        <w:rPr>
          <w:rFonts w:ascii="Times New Roman" w:hAnsi="Times New Roman" w:cs="Times New Roman"/>
          <w:b/>
          <w:sz w:val="28"/>
          <w:szCs w:val="28"/>
        </w:rPr>
        <w:t>Смертельная «мода»</w:t>
      </w:r>
    </w:p>
    <w:p w:rsidR="000A5369" w:rsidRDefault="000A5369" w:rsidP="000A5369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DD3" w:rsidRDefault="00BB323E" w:rsidP="009A7FA7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DD3">
        <w:rPr>
          <w:rFonts w:ascii="Times New Roman" w:hAnsi="Times New Roman" w:cs="Times New Roman"/>
          <w:sz w:val="28"/>
          <w:szCs w:val="28"/>
        </w:rPr>
        <w:t xml:space="preserve">Наркомания – это одна из разновидностей деструктивного поведения, когда человек стремится уйти от реальности, изменив своё психическое состояние с помощью </w:t>
      </w:r>
      <w:proofErr w:type="spellStart"/>
      <w:r w:rsidRPr="00E50DD3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E50DD3">
        <w:rPr>
          <w:rFonts w:ascii="Times New Roman" w:hAnsi="Times New Roman" w:cs="Times New Roman"/>
          <w:sz w:val="28"/>
          <w:szCs w:val="28"/>
        </w:rPr>
        <w:t xml:space="preserve"> веществ (ПАВ). Так формируется зависимость от наркотического вещества. </w:t>
      </w:r>
    </w:p>
    <w:p w:rsidR="00E50DD3" w:rsidRDefault="00BB323E" w:rsidP="009A7FA7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DD3">
        <w:rPr>
          <w:rFonts w:ascii="Times New Roman" w:hAnsi="Times New Roman" w:cs="Times New Roman"/>
          <w:sz w:val="28"/>
          <w:szCs w:val="28"/>
        </w:rPr>
        <w:t>Врач</w:t>
      </w:r>
      <w:r w:rsidR="00E50DD3">
        <w:rPr>
          <w:rFonts w:ascii="Times New Roman" w:hAnsi="Times New Roman" w:cs="Times New Roman"/>
          <w:sz w:val="28"/>
          <w:szCs w:val="28"/>
        </w:rPr>
        <w:t xml:space="preserve">и </w:t>
      </w:r>
      <w:r w:rsidRPr="00E50DD3">
        <w:rPr>
          <w:rFonts w:ascii="Times New Roman" w:hAnsi="Times New Roman" w:cs="Times New Roman"/>
          <w:sz w:val="28"/>
          <w:szCs w:val="28"/>
        </w:rPr>
        <w:t>счита</w:t>
      </w:r>
      <w:r w:rsidR="00E50DD3">
        <w:rPr>
          <w:rFonts w:ascii="Times New Roman" w:hAnsi="Times New Roman" w:cs="Times New Roman"/>
          <w:sz w:val="28"/>
          <w:szCs w:val="28"/>
        </w:rPr>
        <w:t>ю</w:t>
      </w:r>
      <w:r w:rsidRPr="00E50DD3">
        <w:rPr>
          <w:rFonts w:ascii="Times New Roman" w:hAnsi="Times New Roman" w:cs="Times New Roman"/>
          <w:sz w:val="28"/>
          <w:szCs w:val="28"/>
        </w:rPr>
        <w:t xml:space="preserve">т, что современные наркотические средства способны сформировать зависимость буквально за 1-2 приёма. При употреблении наркотиков происходят грубые нарушения функций внутренних органов, нервной системы и происходит деградация личности. Наркоманы подвержены риску заражения и способствуют распространению ВИЧ-инфекции, вирусного гепатита, венерических болезней и других опасных инфекционных заболеваний. </w:t>
      </w:r>
    </w:p>
    <w:p w:rsidR="00BB323E" w:rsidRPr="00480A85" w:rsidRDefault="005F4D7B" w:rsidP="000A536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О</w:t>
      </w:r>
      <w:r w:rsidR="00BB323E" w:rsidRPr="00480A85">
        <w:rPr>
          <w:rFonts w:ascii="Times New Roman" w:hAnsi="Times New Roman" w:cs="Times New Roman"/>
          <w:b/>
          <w:sz w:val="28"/>
          <w:szCs w:val="28"/>
        </w:rPr>
        <w:t xml:space="preserve">пасны ли для подростков </w:t>
      </w:r>
      <w:r w:rsidR="009A7FA7">
        <w:rPr>
          <w:rFonts w:ascii="Times New Roman" w:hAnsi="Times New Roman" w:cs="Times New Roman"/>
          <w:b/>
          <w:sz w:val="28"/>
          <w:szCs w:val="28"/>
        </w:rPr>
        <w:t>«</w:t>
      </w:r>
      <w:r w:rsidR="00BB323E" w:rsidRPr="00480A85">
        <w:rPr>
          <w:rFonts w:ascii="Times New Roman" w:hAnsi="Times New Roman" w:cs="Times New Roman"/>
          <w:b/>
          <w:sz w:val="28"/>
          <w:szCs w:val="28"/>
        </w:rPr>
        <w:t>модные</w:t>
      </w:r>
      <w:r w:rsidR="009A7FA7">
        <w:rPr>
          <w:rFonts w:ascii="Times New Roman" w:hAnsi="Times New Roman" w:cs="Times New Roman"/>
          <w:b/>
          <w:sz w:val="28"/>
          <w:szCs w:val="28"/>
        </w:rPr>
        <w:t>»</w:t>
      </w:r>
      <w:r w:rsidR="00BB323E" w:rsidRPr="00480A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323E" w:rsidRPr="00480A85">
        <w:rPr>
          <w:rFonts w:ascii="Times New Roman" w:hAnsi="Times New Roman" w:cs="Times New Roman"/>
          <w:b/>
          <w:sz w:val="28"/>
          <w:szCs w:val="28"/>
        </w:rPr>
        <w:t>снюсы</w:t>
      </w:r>
      <w:proofErr w:type="spellEnd"/>
      <w:r w:rsidR="00BB323E" w:rsidRPr="00480A85">
        <w:rPr>
          <w:rFonts w:ascii="Times New Roman" w:hAnsi="Times New Roman" w:cs="Times New Roman"/>
          <w:b/>
          <w:sz w:val="28"/>
          <w:szCs w:val="28"/>
        </w:rPr>
        <w:t xml:space="preserve">, соли и </w:t>
      </w:r>
      <w:proofErr w:type="spellStart"/>
      <w:r w:rsidR="00BB323E" w:rsidRPr="00480A85">
        <w:rPr>
          <w:rFonts w:ascii="Times New Roman" w:hAnsi="Times New Roman" w:cs="Times New Roman"/>
          <w:b/>
          <w:sz w:val="28"/>
          <w:szCs w:val="28"/>
        </w:rPr>
        <w:t>спайсы</w:t>
      </w:r>
      <w:proofErr w:type="spellEnd"/>
      <w:r w:rsidR="00BB323E" w:rsidRPr="00480A85">
        <w:rPr>
          <w:rFonts w:ascii="Times New Roman" w:hAnsi="Times New Roman" w:cs="Times New Roman"/>
          <w:b/>
          <w:sz w:val="28"/>
          <w:szCs w:val="28"/>
        </w:rPr>
        <w:t>?</w:t>
      </w:r>
    </w:p>
    <w:p w:rsidR="00BB323E" w:rsidRPr="00E50DD3" w:rsidRDefault="00BB323E" w:rsidP="000A536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DD3">
        <w:rPr>
          <w:rFonts w:ascii="Times New Roman" w:hAnsi="Times New Roman" w:cs="Times New Roman"/>
          <w:sz w:val="28"/>
          <w:szCs w:val="28"/>
        </w:rPr>
        <w:t xml:space="preserve">Постепенно стали популярными </w:t>
      </w:r>
      <w:proofErr w:type="spellStart"/>
      <w:r w:rsidRPr="00E50DD3">
        <w:rPr>
          <w:rFonts w:ascii="Times New Roman" w:hAnsi="Times New Roman" w:cs="Times New Roman"/>
          <w:sz w:val="28"/>
          <w:szCs w:val="28"/>
        </w:rPr>
        <w:t>некурительные</w:t>
      </w:r>
      <w:proofErr w:type="spellEnd"/>
      <w:r w:rsidRPr="00E50DD3">
        <w:rPr>
          <w:rFonts w:ascii="Times New Roman" w:hAnsi="Times New Roman" w:cs="Times New Roman"/>
          <w:sz w:val="28"/>
          <w:szCs w:val="28"/>
        </w:rPr>
        <w:t xml:space="preserve"> табачные изделия. К ним относятся табачные изделия, предназначенные для сосания, жевания или вдыхания и иных способов потребления, не связанных с курением – сосательный табак (</w:t>
      </w:r>
      <w:proofErr w:type="spellStart"/>
      <w:r w:rsidRPr="00E50DD3">
        <w:rPr>
          <w:rFonts w:ascii="Times New Roman" w:hAnsi="Times New Roman" w:cs="Times New Roman"/>
          <w:sz w:val="28"/>
          <w:szCs w:val="28"/>
        </w:rPr>
        <w:t>снюс</w:t>
      </w:r>
      <w:proofErr w:type="spellEnd"/>
      <w:r w:rsidRPr="00E50DD3">
        <w:rPr>
          <w:rFonts w:ascii="Times New Roman" w:hAnsi="Times New Roman" w:cs="Times New Roman"/>
          <w:sz w:val="28"/>
          <w:szCs w:val="28"/>
        </w:rPr>
        <w:t xml:space="preserve">), жевательный табак, нюхательный табак, </w:t>
      </w:r>
      <w:proofErr w:type="spellStart"/>
      <w:r w:rsidRPr="00E50DD3">
        <w:rPr>
          <w:rFonts w:ascii="Times New Roman" w:hAnsi="Times New Roman" w:cs="Times New Roman"/>
          <w:sz w:val="28"/>
          <w:szCs w:val="28"/>
        </w:rPr>
        <w:t>насвай</w:t>
      </w:r>
      <w:proofErr w:type="spellEnd"/>
      <w:r w:rsidRPr="00E50DD3">
        <w:rPr>
          <w:rFonts w:ascii="Times New Roman" w:hAnsi="Times New Roman" w:cs="Times New Roman"/>
          <w:sz w:val="28"/>
          <w:szCs w:val="28"/>
        </w:rPr>
        <w:t>. Как правило, эти продукты содержат никотин в очень высоких дозах. Исследования показывают, что никотин негативно влияет на сердце, репродуктивную систему, легкие, почки и т.д. Многие исследования продемонстрировали его канцерогенный эффект.</w:t>
      </w:r>
    </w:p>
    <w:p w:rsidR="00BB323E" w:rsidRPr="00E50DD3" w:rsidRDefault="00BB323E" w:rsidP="000A536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DD3">
        <w:rPr>
          <w:rFonts w:ascii="Times New Roman" w:hAnsi="Times New Roman" w:cs="Times New Roman"/>
          <w:sz w:val="28"/>
          <w:szCs w:val="28"/>
        </w:rPr>
        <w:t xml:space="preserve">При употреблении </w:t>
      </w:r>
      <w:proofErr w:type="spellStart"/>
      <w:r w:rsidRPr="00E50DD3">
        <w:rPr>
          <w:rFonts w:ascii="Times New Roman" w:hAnsi="Times New Roman" w:cs="Times New Roman"/>
          <w:sz w:val="28"/>
          <w:szCs w:val="28"/>
        </w:rPr>
        <w:t>снюсов</w:t>
      </w:r>
      <w:proofErr w:type="spellEnd"/>
      <w:r w:rsidRPr="00E50DD3">
        <w:rPr>
          <w:rFonts w:ascii="Times New Roman" w:hAnsi="Times New Roman" w:cs="Times New Roman"/>
          <w:sz w:val="28"/>
          <w:szCs w:val="28"/>
        </w:rPr>
        <w:t xml:space="preserve"> появляется вялость, раздражительность или возбудимость и агрессивное поведение. Даже недолгое употребление </w:t>
      </w:r>
      <w:proofErr w:type="spellStart"/>
      <w:r w:rsidRPr="00E50DD3"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 w:rsidRPr="00E50DD3">
        <w:rPr>
          <w:rFonts w:ascii="Times New Roman" w:hAnsi="Times New Roman" w:cs="Times New Roman"/>
          <w:sz w:val="28"/>
          <w:szCs w:val="28"/>
        </w:rPr>
        <w:t xml:space="preserve"> подростком вызывает снижение концентрации внимания и ухудшение памяти. Учитывая, что внимание и память являются предпосылками интеллекта, падает его учебная продуктивность, задерживается когнитивное развитие.</w:t>
      </w:r>
    </w:p>
    <w:p w:rsidR="00BB323E" w:rsidRPr="00E50DD3" w:rsidRDefault="00BB323E" w:rsidP="000A536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DD3">
        <w:rPr>
          <w:rFonts w:ascii="Times New Roman" w:hAnsi="Times New Roman" w:cs="Times New Roman"/>
          <w:sz w:val="28"/>
          <w:szCs w:val="28"/>
        </w:rPr>
        <w:t xml:space="preserve">К группе дизайнерских наркотиков относятся также соли и </w:t>
      </w:r>
      <w:proofErr w:type="spellStart"/>
      <w:r w:rsidRPr="00E50DD3">
        <w:rPr>
          <w:rFonts w:ascii="Times New Roman" w:hAnsi="Times New Roman" w:cs="Times New Roman"/>
          <w:sz w:val="28"/>
          <w:szCs w:val="28"/>
        </w:rPr>
        <w:t>спайсы</w:t>
      </w:r>
      <w:proofErr w:type="spellEnd"/>
      <w:r w:rsidRPr="00E50DD3">
        <w:rPr>
          <w:rFonts w:ascii="Times New Roman" w:hAnsi="Times New Roman" w:cs="Times New Roman"/>
          <w:sz w:val="28"/>
          <w:szCs w:val="28"/>
        </w:rPr>
        <w:t xml:space="preserve">. Соль – это синтетическое </w:t>
      </w:r>
      <w:proofErr w:type="spellStart"/>
      <w:r w:rsidRPr="00E50DD3">
        <w:rPr>
          <w:rFonts w:ascii="Times New Roman" w:hAnsi="Times New Roman" w:cs="Times New Roman"/>
          <w:sz w:val="28"/>
          <w:szCs w:val="28"/>
        </w:rPr>
        <w:t>психоактивное</w:t>
      </w:r>
      <w:proofErr w:type="spellEnd"/>
      <w:r w:rsidRPr="00E50DD3">
        <w:rPr>
          <w:rFonts w:ascii="Times New Roman" w:hAnsi="Times New Roman" w:cs="Times New Roman"/>
          <w:sz w:val="28"/>
          <w:szCs w:val="28"/>
        </w:rPr>
        <w:t xml:space="preserve"> вещество, которое действует как стимулятор. </w:t>
      </w:r>
      <w:proofErr w:type="spellStart"/>
      <w:r w:rsidRPr="00E50DD3">
        <w:rPr>
          <w:rFonts w:ascii="Times New Roman" w:hAnsi="Times New Roman" w:cs="Times New Roman"/>
          <w:sz w:val="28"/>
          <w:szCs w:val="28"/>
        </w:rPr>
        <w:t>Спайсы</w:t>
      </w:r>
      <w:proofErr w:type="spellEnd"/>
      <w:r w:rsidRPr="00E50DD3">
        <w:rPr>
          <w:rFonts w:ascii="Times New Roman" w:hAnsi="Times New Roman" w:cs="Times New Roman"/>
          <w:sz w:val="28"/>
          <w:szCs w:val="28"/>
        </w:rPr>
        <w:t> – это курительные смеси из трав и синтетических продуктов, действие которых имитирует действие марихуаны. Все они опасны для здоровья и жизни человека.</w:t>
      </w:r>
    </w:p>
    <w:p w:rsidR="00BB323E" w:rsidRPr="00E50DD3" w:rsidRDefault="00BB323E" w:rsidP="000A536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DD3">
        <w:rPr>
          <w:rFonts w:ascii="Times New Roman" w:hAnsi="Times New Roman" w:cs="Times New Roman"/>
          <w:sz w:val="28"/>
          <w:szCs w:val="28"/>
        </w:rPr>
        <w:t xml:space="preserve">Дизайнерские наркотики оказывают негативное влияние на все органы и системы, но особенно опасны для подростка, чей организм еще не сформирован, находится в стадии роста и развития. Среди негативных последствий: нарушение работы сердца и сосудов, повреждение головного мозга, частые респираторные заболевания, патологии легочной и ЛОР систем – из-за вдыхания и курения смесей; нарушения работы </w:t>
      </w:r>
      <w:r w:rsidRPr="00E50DD3">
        <w:rPr>
          <w:rFonts w:ascii="Times New Roman" w:hAnsi="Times New Roman" w:cs="Times New Roman"/>
          <w:sz w:val="28"/>
          <w:szCs w:val="28"/>
        </w:rPr>
        <w:lastRenderedPageBreak/>
        <w:t>пищеварительной системы. Самые тяжелые из возможных последствий употребления и передозировки – кома, остановка дыхания, кровоизлияние в мозг и летальный исход.</w:t>
      </w:r>
    </w:p>
    <w:p w:rsidR="00BB323E" w:rsidRPr="00480A85" w:rsidRDefault="005F4D7B" w:rsidP="000A536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="00BB323E" w:rsidRPr="00480A85">
        <w:rPr>
          <w:rFonts w:ascii="Times New Roman" w:hAnsi="Times New Roman" w:cs="Times New Roman"/>
          <w:b/>
          <w:sz w:val="28"/>
          <w:szCs w:val="28"/>
        </w:rPr>
        <w:t>Как помочь подростку избежать развития зависимости?</w:t>
      </w:r>
    </w:p>
    <w:p w:rsidR="00BB323E" w:rsidRPr="00E50DD3" w:rsidRDefault="00BB323E" w:rsidP="000A536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DD3">
        <w:rPr>
          <w:rFonts w:ascii="Times New Roman" w:hAnsi="Times New Roman" w:cs="Times New Roman"/>
          <w:sz w:val="28"/>
          <w:szCs w:val="28"/>
        </w:rPr>
        <w:t xml:space="preserve">Профилактические меры должны быть комплексными, системными и охватывать все стороны жизни подростка. Первичная профилактика в первую очередь проводится в семье. Родители должны объяснить ребенку пагубность увлечения наркотиками, следить за его эмоциональным состоянием, интересоваться окружением, друзьями и знакомыми, обращать внимание на круг общения в </w:t>
      </w:r>
      <w:proofErr w:type="spellStart"/>
      <w:r w:rsidRPr="00E50DD3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E50DD3">
        <w:rPr>
          <w:rFonts w:ascii="Times New Roman" w:hAnsi="Times New Roman" w:cs="Times New Roman"/>
          <w:sz w:val="28"/>
          <w:szCs w:val="28"/>
        </w:rPr>
        <w:t>.</w:t>
      </w:r>
    </w:p>
    <w:p w:rsidR="00BB323E" w:rsidRPr="00E50DD3" w:rsidRDefault="00BB323E" w:rsidP="000A536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DD3">
        <w:rPr>
          <w:rFonts w:ascii="Times New Roman" w:hAnsi="Times New Roman" w:cs="Times New Roman"/>
          <w:sz w:val="28"/>
          <w:szCs w:val="28"/>
        </w:rPr>
        <w:t>Отсутствие психологических травм, дружелюбные, доверительные отношения, понимание между родителями и детьми значительно снижают риск увлечения ребенка наркотическими веществами. Нужно сделать так, чтобы жизнь детей была наполнена положительными эмоциями и впечатлениями. Это могут быть разнообразные факультативные занятия, увлечение спортом или искусством. Если подобное времяпровождение детей сделать доступным, это значительно снизит уровень наркомании в данной возрастной группе.</w:t>
      </w:r>
      <w:bookmarkStart w:id="0" w:name="_GoBack"/>
      <w:bookmarkEnd w:id="0"/>
    </w:p>
    <w:sectPr w:rsidR="00BB323E" w:rsidRPr="00E50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45A"/>
    <w:rsid w:val="000A5369"/>
    <w:rsid w:val="00480A85"/>
    <w:rsid w:val="005F4D7B"/>
    <w:rsid w:val="00667A62"/>
    <w:rsid w:val="009A7FA7"/>
    <w:rsid w:val="00AD645A"/>
    <w:rsid w:val="00BB323E"/>
    <w:rsid w:val="00C15D64"/>
    <w:rsid w:val="00E50DD3"/>
    <w:rsid w:val="00E6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45A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B323E"/>
    <w:rPr>
      <w:b/>
      <w:bCs/>
    </w:rPr>
  </w:style>
  <w:style w:type="paragraph" w:styleId="a5">
    <w:name w:val="No Spacing"/>
    <w:uiPriority w:val="1"/>
    <w:qFormat/>
    <w:rsid w:val="00E50DD3"/>
    <w:pPr>
      <w:spacing w:after="0" w:line="240" w:lineRule="auto"/>
    </w:pPr>
    <w:rPr>
      <w:rFonts w:ascii="Arial" w:eastAsia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45A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B323E"/>
    <w:rPr>
      <w:b/>
      <w:bCs/>
    </w:rPr>
  </w:style>
  <w:style w:type="paragraph" w:styleId="a5">
    <w:name w:val="No Spacing"/>
    <w:uiPriority w:val="1"/>
    <w:qFormat/>
    <w:rsid w:val="00E50DD3"/>
    <w:pPr>
      <w:spacing w:after="0" w:line="240" w:lineRule="auto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9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2025-01-09T06:49:00Z</dcterms:created>
  <dcterms:modified xsi:type="dcterms:W3CDTF">2025-01-23T10:41:00Z</dcterms:modified>
</cp:coreProperties>
</file>